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bookmarkStart w:id="2" w:name="_GoBack"/>
      <w:bookmarkEnd w:id="2"/>
      <w:r>
        <w:drawing>
          <wp:inline distT="0" distB="0" distL="0" distR="0">
            <wp:extent cx="1343660" cy="633095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แบ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บจัดทำแผนงาน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</w:p>
    <w:p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กองทุนหลักประกันสุขภาพองค์การบริหารส่วนตำบลโบสถ์  รหัส กปท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b/>
          <w:bCs/>
          <w:sz w:val="32"/>
          <w:szCs w:val="32"/>
        </w:rPr>
        <w:t>L2061</w:t>
      </w:r>
    </w:p>
    <w:p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อำเภอพิมาย  จังหวัดนครราชสีมา</w:t>
      </w:r>
    </w:p>
    <w:p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ตามประกาศคณะกรรมการหลักประกันสุขภาพแห่งชาติ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.2561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และที่แก้ไขเพิ่มเติม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hint="cs" w:ascii="TH SarabunPSK" w:hAnsi="TH SarabunPSK" w:cs="TH SarabunPSK"/>
          <w:sz w:val="32"/>
          <w:szCs w:val="32"/>
          <w:cs/>
        </w:rPr>
        <w:t>“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hint="cs" w:ascii="TH SarabunPSK" w:hAnsi="TH SarabunPSK" w:cs="TH SarabunPSK"/>
          <w:sz w:val="32"/>
          <w:szCs w:val="32"/>
          <w:cs/>
        </w:rPr>
        <w:t>”</w:t>
      </w:r>
    </w:p>
    <w:p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hint="cs"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วรรคหนึ่ง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ให้ใช้จ่ายเพื่อสนับสนุน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”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จึงได้จัดทำ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แผนงาน โครงการ หรือกิจกรรม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ประจำปีงบประมาณ 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โดยมีรายละเอียด ดังนี้</w:t>
      </w:r>
    </w:p>
    <w:p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62230</wp:posOffset>
                </wp:positionV>
                <wp:extent cx="914400" cy="238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/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4.6pt;margin-top:4.9pt;height:18.75pt;width:72pt;mso-wrap-style:none;z-index:-251657216;mso-width-relative:page;mso-height-relative:page;" fillcolor="#FFFFFF [3201]" filled="t" stroked="f" coordsize="21600,21600" o:gfxdata="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NTLmvWAAAACAEAAA8AAAAAAAAAAQAgAAAAIgAAAGRy&#10;cy9kb3ducmV2LnhtbFBLAQIUABQAAAAIAIdO4kB/UqPfQAIAAJkEAAAOAAAAAAAAAAEAIAAAACU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</w:p>
    <w:p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โครงการโรงเรียนเบาหวาน 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หนองจิก</w:t>
      </w:r>
    </w:p>
    <w:p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63500</wp:posOffset>
                </wp:positionV>
                <wp:extent cx="914400" cy="219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/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0.6pt;margin-top:5pt;height:17.25pt;width:72pt;mso-wrap-style:none;z-index:-251656192;mso-width-relative:page;mso-height-relative:page;" fillcolor="#FFFFFF [3201]" filled="t" stroked="f" coordsize="21600,21600" o:gfxdata="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jmCyB1AAAAAgBAAAPAAAAAAAAAAEAIAAAACIAAABkcnMv&#10;ZG93bnJldi54bWxQSwECFAAUAAAACACHTuJAQdyYkEACAACZBAAADgAAAAAAAAABACAAAAAj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หน่วยงาน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องค์กร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กลุ่มประชาชน</w:t>
      </w:r>
    </w:p>
    <w:p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32726601"/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โรงพยาบาลส่งเสริมสุขภาพตำบลหนองจิก ตำบลโบสถ์ อำเภอพิมาย จังหวัดนครราชสีมา</w:t>
      </w:r>
    </w:p>
    <w:bookmarkEnd w:id="0"/>
    <w:p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หลักการเหตุผล </w:t>
      </w:r>
    </w:p>
    <w:p>
      <w:pPr>
        <w:ind w:right="14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ข้อมูลผู้ป่วยโรคเบาหวาน ในเขต 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หนองจิก ทั้ง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หมู่บ้าน พบว่ามีประชาชนที่เสี่ยงต่อการเป็นโรคเบาหวาน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คน เสี่ยงโรคความดันโลหิตสูง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170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คน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จากผลการคัดกรองประจำปี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2566 )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และมีผู้ป่วยโรคเบาหวาน จำนวน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601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คน ซึ่งกำลังรักษาอยู่ โรคเบาหวานเป็นโรคเรื้อรังไม่สามารถรักษาหายขาดแต่สามารถควบคุมอาการโรคให้สงบได้ โดยวิธีการรับประทานยา การปรับพฤติกรรมการบริโภคตามหลักการทางการแพทย์ </w:t>
      </w:r>
    </w:p>
    <w:p>
      <w:pPr>
        <w:ind w:right="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หนองจิก ได้เห็นความสำคัญของปัญหาดังกล่าว จึงได้มีการจัดโครงการโรงเรียนเบาหวานวิทยาเขต 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หนองจิกขึ้น โดยมีพี่เลี้ยงให้คำปรึกษา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ให้ความรู้ คำแนะนำ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อย่างต่อเนื่อง ผ่านช่องทางที่เข้าถึงง่าย ซึ่งจะส่งผลให้ผู้ป่วยเบาหวานมีความรู้ ในการดูแลและปฏิบัติตนได้อย่างถูกต้อง ช่วยให้เบาหวานสงบและลดอัตราภาวะแทรกซ้อนที่จะเกิดกับผู้ป่วยเบาหวานได้</w:t>
      </w:r>
    </w:p>
    <w:p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hint="cs" w:ascii="TH SarabunPSK" w:hAnsi="TH SarabunPSK" w:cs="TH SarabunPSK"/>
          <w:spacing w:val="-18"/>
          <w:sz w:val="32"/>
          <w:szCs w:val="32"/>
          <w:cs/>
          <w:lang w:val="th-TH" w:bidi="th-TH"/>
        </w:rPr>
        <w:t>เพื่อการจัดบริการสร้างเสริมสุขภาพ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</w:t>
      </w:r>
      <w:r>
        <w:rPr>
          <w:rFonts w:hint="cs" w:ascii="TH SarabunPSK" w:hAnsi="TH SarabunPSK" w:cs="TH SarabunPSK"/>
          <w:spacing w:val="-18"/>
          <w:sz w:val="32"/>
          <w:szCs w:val="32"/>
          <w:cs/>
        </w:rPr>
        <w:t>)</w:t>
      </w:r>
    </w:p>
    <w:p>
      <w:pPr>
        <w:pStyle w:val="2"/>
        <w:spacing w:before="0" w:after="0"/>
        <w:ind w:firstLine="720"/>
        <w:rPr>
          <w:rFonts w:ascii="TH SarabunPSK" w:hAnsi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/>
          <w:b w:val="0"/>
          <w:bCs w:val="0"/>
          <w:sz w:val="32"/>
          <w:szCs w:val="32"/>
        </w:rPr>
        <w:t>1.</w:t>
      </w:r>
      <w:r>
        <w:rPr>
          <w:rFonts w:hint="cs" w:ascii="TH SarabunPSK" w:hAnsi="TH SarabunPSK"/>
          <w:b w:val="0"/>
          <w:bCs w:val="0"/>
          <w:sz w:val="32"/>
          <w:szCs w:val="32"/>
          <w:cs/>
          <w:lang w:val="th-TH" w:bidi="th-TH"/>
        </w:rPr>
        <w:t>กลุ่มเสี่ยงโรคเบาหวาน และผู้ป่วยเบาหวาน ได้รับความรู้ และปรับเปลี่ยนพฤติกรรมอย่างถูกต้อง</w:t>
      </w:r>
    </w:p>
    <w:p>
      <w:pPr>
        <w:pStyle w:val="2"/>
        <w:spacing w:before="0" w:after="0"/>
        <w:ind w:firstLine="720"/>
        <w:rPr>
          <w:rFonts w:ascii="TH SarabunPSK" w:hAnsi="TH SarabunPSK"/>
          <w:b w:val="0"/>
          <w:bCs w:val="0"/>
          <w:sz w:val="32"/>
          <w:szCs w:val="32"/>
        </w:rPr>
      </w:pPr>
      <w:r>
        <w:rPr>
          <w:rFonts w:ascii="TH SarabunPSK" w:hAnsi="TH SarabunPSK"/>
          <w:b w:val="0"/>
          <w:bCs w:val="0"/>
          <w:sz w:val="32"/>
          <w:szCs w:val="32"/>
        </w:rPr>
        <w:t>2</w:t>
      </w:r>
      <w:r>
        <w:rPr>
          <w:rFonts w:hint="cs" w:ascii="TH SarabunPSK" w:hAnsi="TH SarabunPSK"/>
          <w:b w:val="0"/>
          <w:bCs w:val="0"/>
          <w:sz w:val="32"/>
          <w:szCs w:val="32"/>
          <w:cs/>
        </w:rPr>
        <w:t xml:space="preserve"> </w:t>
      </w:r>
      <w:r>
        <w:rPr>
          <w:rFonts w:hint="cs" w:ascii="TH SarabunPSK" w:hAnsi="TH SarabunPSK"/>
          <w:b w:val="0"/>
          <w:bCs w:val="0"/>
          <w:sz w:val="32"/>
          <w:szCs w:val="32"/>
          <w:cs/>
          <w:lang w:val="th-TH" w:bidi="th-TH"/>
        </w:rPr>
        <w:t>มีการให้ความรู้ วิชาการทันสมัยที่ถูกต้อง รวดเร็วผ่านระบบการเรียนการสอนแบบทาง ไลน์กรุ๊ป</w:t>
      </w:r>
    </w:p>
    <w:p>
      <w:pPr>
        <w:pStyle w:val="2"/>
        <w:spacing w:before="0" w:after="0"/>
        <w:ind w:firstLine="720"/>
        <w:rPr>
          <w:rFonts w:ascii="TH SarabunPSK" w:hAnsi="TH SarabunPSK"/>
          <w:b w:val="0"/>
          <w:bCs w:val="0"/>
          <w:sz w:val="32"/>
          <w:szCs w:val="32"/>
        </w:rPr>
      </w:pPr>
      <w:r>
        <w:rPr>
          <w:rFonts w:hint="cs" w:ascii="TH SarabunPSK" w:hAnsi="TH SarabunPSK"/>
          <w:b w:val="0"/>
          <w:bCs w:val="0"/>
          <w:sz w:val="32"/>
          <w:szCs w:val="32"/>
          <w:cs/>
        </w:rPr>
        <w:t xml:space="preserve">3. </w:t>
      </w:r>
      <w:r>
        <w:rPr>
          <w:rFonts w:hint="cs" w:ascii="TH SarabunPSK" w:hAnsi="TH SarabunPSK"/>
          <w:b w:val="0"/>
          <w:bCs w:val="0"/>
          <w:sz w:val="32"/>
          <w:szCs w:val="32"/>
          <w:cs/>
          <w:lang w:val="th-TH" w:bidi="th-TH"/>
        </w:rPr>
        <w:t>ป้องกันการเกิดภาวะแทรกซ้อนในผู้ป่วยเบาหวานและความดันโลหิตสูง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ผู้ป่วยเบาหวานได้รับการตรวจ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HbA1c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ร้อยละ </w:t>
      </w:r>
      <w:r>
        <w:rPr>
          <w:rFonts w:ascii="TH SarabunPSK" w:hAnsi="TH SarabunPSK" w:cs="TH SarabunPSK"/>
          <w:sz w:val="32"/>
          <w:szCs w:val="32"/>
          <w:cs/>
        </w:rPr>
        <w:t>80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ผู้ป่วยเบาหวานควบคุมระดับน้ำตาลได้ดี ร้อยละ </w:t>
      </w:r>
      <w:r>
        <w:rPr>
          <w:rFonts w:ascii="TH SarabunPSK" w:hAnsi="TH SarabunPSK" w:cs="TH SarabunPSK"/>
          <w:sz w:val="32"/>
          <w:szCs w:val="32"/>
          <w:cs/>
        </w:rPr>
        <w:t>40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การดำเนินการโรงเรียนเบาหวานด้วยกระบวนการ </w:t>
      </w:r>
      <w:r>
        <w:rPr>
          <w:rFonts w:ascii="TH SarabunPSK" w:hAnsi="TH SarabunPSK" w:cs="TH SarabunPSK"/>
          <w:sz w:val="32"/>
          <w:szCs w:val="32"/>
        </w:rPr>
        <w:t>Diabetes Remission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ให้สอดคล้องกับวัตถุประสงค์ที่ตั้งไว้ตามข้อ </w:t>
      </w:r>
      <w:r>
        <w:rPr>
          <w:rFonts w:ascii="TH SarabunPSK" w:hAnsi="TH SarabunPSK" w:cs="TH SarabunPSK"/>
          <w:sz w:val="32"/>
          <w:szCs w:val="32"/>
        </w:rPr>
        <w:t>4)</w:t>
      </w:r>
    </w:p>
    <w:p>
      <w:pPr>
        <w:numPr>
          <w:ilvl w:val="0"/>
          <w:numId w:val="1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51330173"/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ครูพี่เลี้ยงรับการอบรมและฝึกปฎิบัติ รับฟังการชี้แจงโครงการและหลักสูตร โดยสำนักงานสาธารณสุขอำเภอพิมาย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ครูที่เกษียณอายุราชการ  ข้าราชการบำนาญ จิตอาสา และ </w:t>
      </w:r>
    </w:p>
    <w:p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อสม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ที่รับผิดชอบ พชอ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ประเด็นโรคไม่ติดต่อ ทุกหมู่บ้าน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numPr>
          <w:ilvl w:val="0"/>
          <w:numId w:val="1"/>
        </w:num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จัดกิจกรรมในโรงเรียนเบาหวานวิทยา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โดยครูพี่เลี้ยงหาสมาชิกกลุ่มป่วยเบาหวานเข้าร่วมกิจกรรม</w:t>
      </w:r>
    </w:p>
    <w:p>
      <w:pPr>
        <w:pStyle w:val="11"/>
        <w:numPr>
          <w:ilvl w:val="1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ดำเนินกิจกรรมตามหลักสูตร นัดหมายทุกสัปดาห์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>
      <w:pPr>
        <w:pStyle w:val="11"/>
        <w:numPr>
          <w:ilvl w:val="1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เจาะเลือดตรวจระดับน้ำตาลสะสม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HbA1c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ครั้งแรกเมื่อเริ่มเข้าเรียน</w:t>
      </w:r>
    </w:p>
    <w:p>
      <w:pPr>
        <w:pStyle w:val="11"/>
        <w:numPr>
          <w:ilvl w:val="1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เจาะระดับน้ำตาลปลายนิ้วหลังอาหาร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</w:rPr>
        <w:t xml:space="preserve">DTX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ทุกครั้งที่มาเข้าเรียน</w:t>
      </w:r>
    </w:p>
    <w:p>
      <w:pPr>
        <w:pStyle w:val="11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เจาะเลือดตรวจระดับน้ำตาลสะสม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HbA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c)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เมื่อเข้าเรียน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ครบ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ครั้ง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3.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จัดกิจกรรมโรงเรียนอนุบาลเบาหวาน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โดยมีอสม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และผู้ป่วยเบาหวานที่ประสบผลสำเร็จในการรักษาเบาหวานด้วยวิธีการปรับเปลี่ยนพฤติกรรมการบริโภค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3.1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ดำเนินกิจกรรมตามหลักสูตร นัดหมาย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เริ่มโครงการและ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เดือนหลังจบโครงการ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3.2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เจาะระดับน้ำตาลปลายนิ้ว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ก่อนอาหารเช้า</w:t>
      </w:r>
      <w:r>
        <w:rPr>
          <w:rFonts w:ascii="TH SarabunPSK" w:hAnsi="TH SarabunPSK" w:cs="TH SarabunPSK"/>
          <w:sz w:val="32"/>
          <w:szCs w:val="32"/>
          <w:cs/>
        </w:rPr>
        <w:t xml:space="preserve"> ( </w:t>
      </w:r>
      <w:r>
        <w:rPr>
          <w:rFonts w:ascii="TH SarabunPSK" w:hAnsi="TH SarabunPSK" w:cs="TH SarabunPSK"/>
          <w:sz w:val="32"/>
          <w:szCs w:val="32"/>
        </w:rPr>
        <w:t xml:space="preserve">DTX 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ครั้งแรกเมื่อเริ่มเข้าเรียนและ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เดือนหลังจบการเรียนการสอน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3.3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ประเมินองค์ประกอบร่างกายโดยใช้เครื่อง </w:t>
      </w:r>
      <w:r>
        <w:rPr>
          <w:rFonts w:ascii="TH SarabunPSK" w:hAnsi="TH SarabunPSK" w:cs="TH SarabunPSK"/>
          <w:sz w:val="32"/>
          <w:szCs w:val="32"/>
        </w:rPr>
        <w:t>Body composition</w:t>
      </w:r>
    </w:p>
    <w:p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4.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จัดตั้งเครือข่ายเพื่อให้ความรู้ ผ่านรูปแบบการเรียนการสอนแบบ </w:t>
      </w:r>
      <w:r>
        <w:rPr>
          <w:rFonts w:ascii="TH SarabunPSK" w:hAnsi="TH SarabunPSK" w:cs="TH SarabunPSK"/>
          <w:sz w:val="32"/>
          <w:szCs w:val="32"/>
        </w:rPr>
        <w:t>Online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ในกลุ่มเสี่ยง และ </w:t>
      </w:r>
      <w:r>
        <w:rPr>
          <w:rFonts w:ascii="TH SarabunPSK" w:hAnsi="TH SarabunPSK" w:cs="TH SarabunPSK"/>
          <w:sz w:val="32"/>
          <w:szCs w:val="32"/>
        </w:rPr>
        <w:t>On site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ในผู้ป่วยเบาหวาน</w:t>
      </w:r>
    </w:p>
    <w:p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5.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ติดตามประเมินผลโครงการ และรายงานผลโครงการ</w:t>
      </w:r>
    </w:p>
    <w:p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กลุ่มเป้าหมาย และกิจกรรม</w:t>
      </w:r>
    </w:p>
    <w:bookmarkEnd w:id="1"/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เลือกได้มากกว่า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6.1.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การเยี่ยมติดตามดูแลสุขภาพก่อนคลอดและหลังคลอด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การส่งเสริมการเลี้ยงลูกด้วยนมแม่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การคัดกรองและดูแลรักษามะเร็งปากมดลูกและมะเร็งเต้านม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การส่งเสริมสุขภาพช่องปาก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6.2.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การส่งเสริมพัฒนาการตามวัย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ความฉลาดทางปัญญาและอารมณ์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การส่งเสริมการได้รับวัคซีนป้องกันโรคตามวัย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การส่งเสริมสุขภาพช่องปาก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6.3.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การส่งเสริมพัฒนาการตามวัย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ความฉลาดทางปัญญาและอารมณ์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การส่งเสริมการได้รับวัคซีนป้องกันโรคตามวัย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การป้องกันและลดปัญหาด้านเพศสัมพันธ์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การตั้งครรภ์ไม่พร้อม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การป้องกันและลดปัญหาด้านสารเสพติด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ยาสูบ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เครื่องดื่มแอลกอฮอร์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9.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การส่งเสริมการดูแลสุขภาพจิตแก่กลุ่มวัยทำงาน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การป้องกันและลดปัญหาด้านเพศสัมพันธ์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การตั้งครรภ์ไม่พร้อม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การป้องกันและลดปัญหาด้านสารเสพติด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ยาสูบ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เครื่องดื่มแอลกอฮอร์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9.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การส่งเสริมพัฒนาทักษะทางกายและใจ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การคัดกรองและดูแลผู้มีภาวะซึมเศร้า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การคัดกรองและดูแลผู้มีภาวะข้อเข่าเสื่อม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.........20..............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การคัดกรองและดูแลผู้ป่วยโรคเบาหวานและความดันโลหิตสูง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การคัดกรองและดูแลผู้ป่วยโรคหัวใจ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การคัดกรองและดูแลผู้ป่วยโรคหลอดเลือดสมอง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การคัดกรองและดูแลผู้ป่วยโรคมะเร็ง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9.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6.7.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การส่งเสริมพัฒนาทักษะทางกายและใจ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การคัดกรองและดูแลผู้มีภาวะซึมเศร้า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การคัดกรองและดูแลผู้มีภาวะข้อเข่าเสื่อม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6.8.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กลุ่มประชาชนทั่วไปที่มีภาวะเสี่ยง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........20...............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การส่งเสริมการปรับเปลี่ยนพฤติกรรมและสิ่งแวดล้อมที่มีผลกระทบต่อสุขภาพ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6.9.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กลุ่มพระสงฆ์ หรือนักบวช ในศาสนาต่าง ๆ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การส่งเสริมการปรับเปลี่ยนพฤติกรรมและสิ่งแวดล้อมที่มีผลกระทบต่อสุขภาพ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6.10.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กลุ่มผู้ต้องขัง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การส่งเสริมการปรับเปลี่ยนพฤติกรรมและสิ่งแวดล้อมที่มีผลกระทบต่อสุขภาพ</w:t>
      </w:r>
    </w:p>
    <w:p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6.11.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สำหรับการบริหารหรือพัฒนากองทุนฯ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>]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ค่าใช้จ่ายในการประชุม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ค่าใช้จ่ายในการเดินทาง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ค่าใช้จ่ายในการอบรม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พัฒนาศักยภาพ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ค่าวัสดุ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ครุภัณฑ์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ค่าใช้จ่ายอื่น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6.12.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กลุ่มอื่น ๆ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).................................................................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ระยะเวลาดำเนินการ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ควรระบุตามการดำเนินงานจริง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15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พฤษภาคม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กันยายน </w:t>
      </w:r>
      <w:r>
        <w:rPr>
          <w:rFonts w:hint="cs" w:ascii="TH SarabunPSK" w:hAnsi="TH SarabunPSK" w:cs="TH SarabunPSK"/>
          <w:sz w:val="32"/>
          <w:szCs w:val="32"/>
          <w:cs/>
        </w:rPr>
        <w:t>2566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วัดใหม่ประชาราม  ตำบลโบสถ์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8.2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หนองจิก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8.3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ในหมู่บ้าน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หมู่บ้าน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กลุ่มเป้าหมาย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อสม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สาขาโรคไม่ติดต่อเรื้อรัง ทั้ง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18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หมู่บ้าน 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ครูโรงเรียนเบาหวาน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โรงเรียนเบาหวาน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กลุ่มป่วย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โรงเรียนอนุบาลเบาหวาน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กลุ่มเสี่ยง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ให้สอดคล้องกับวิธีดำเนินการ ที่ตั้งไว้ตามข้อ </w:t>
      </w:r>
      <w:r>
        <w:rPr>
          <w:rFonts w:ascii="TH SarabunPSK" w:hAnsi="TH SarabunPSK" w:cs="TH SarabunPSK"/>
          <w:sz w:val="32"/>
          <w:szCs w:val="32"/>
        </w:rPr>
        <w:t>5)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จากงบประมาณกองทุนหลักประกันสุขภาพ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ในระดับท้องถิ่นหรือพื้นที่ อบต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โบสถ์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33</w:t>
      </w:r>
      <w:r>
        <w:rPr>
          <w:rFonts w:ascii="TH SarabunPSK" w:hAnsi="TH SarabunPSK" w:cs="TH SarabunPS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850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บาท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รายละเอียด ดังนี้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กิจกรรมอบรมครูพี่เลี้ยง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ค่าอาหาร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ประชุมครูพี่เลี้ยงและ อสม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สาขาโรคไม่ติดต่อเรื้อรัง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45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คนๆ 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60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บาท                                                                                                                                                           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เป็นเงิน    </w:t>
      </w:r>
      <w:r>
        <w:rPr>
          <w:rFonts w:hint="cs"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,700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2.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ค่าอาหารว่างและเครื่องดื่ม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ประชุมครูพี่เลี้ยง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45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คนๆละ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30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มื้อเป็นเงิน   </w:t>
      </w:r>
      <w:r>
        <w:rPr>
          <w:rFonts w:hint="cs"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,350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993" w:hanging="273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ค่าวัสดุในการอบรม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เอกสารคู่มือ  ปากกา  แฟ้ม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85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ชุด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ครูพี่เลี้ยงและผู้ป่วยเบาหวานและ   กลุ่มเสี่ยง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ชุด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ละ</w:t>
      </w:r>
      <w:r>
        <w:rPr>
          <w:rFonts w:ascii="TH SarabunPSK" w:hAnsi="TH SarabunPSK" w:cs="TH SarabunPSK"/>
          <w:sz w:val="32"/>
          <w:szCs w:val="32"/>
          <w:cs/>
        </w:rPr>
        <w:t xml:space="preserve">30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550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กิจกรรมโรงเรียนเบาหวาน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ค่าอาหารว่างและเครื่องดื่ม 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โรงเรียนเบาหวานวิทยา  จำนวน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คนๆละ </w:t>
      </w:r>
      <w:r>
        <w:rPr>
          <w:rFonts w:hint="cs" w:ascii="TH SarabunPSK" w:hAnsi="TH SarabunPSK" w:cs="TH SarabunPSK"/>
          <w:sz w:val="32"/>
          <w:szCs w:val="32"/>
          <w:cs/>
        </w:rPr>
        <w:t>30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บาท </w:t>
      </w:r>
      <w:r>
        <w:rPr>
          <w:rFonts w:ascii="TH SarabunPSK" w:hAnsi="TH SarabunPSK" w:cs="TH SarabunPSK"/>
          <w:sz w:val="32"/>
          <w:szCs w:val="32"/>
        </w:rPr>
        <w:t xml:space="preserve">x12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ครั้ง                  เป็นเงิน  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200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โรงเรียนอนุบาลเบาหวานจำนวน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คนๆละ </w:t>
      </w:r>
      <w:r>
        <w:rPr>
          <w:rFonts w:hint="cs" w:ascii="TH SarabunPSK" w:hAnsi="TH SarabunPSK" w:cs="TH SarabunPSK"/>
          <w:sz w:val="32"/>
          <w:szCs w:val="32"/>
          <w:cs/>
        </w:rPr>
        <w:t>30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x12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ครั้ง                   เป็นเงิน  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200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5.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ค่า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ตรวจระดับน้ำตาลสะสม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HbA</w:t>
      </w:r>
      <w:r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c)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จำนวน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คนๆละ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180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x2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ครั้ง     เป็นเงิน  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,200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6.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ค่าแถบตรวจระดับน้ำตาลปลายนิ้วจำนวน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กล่อง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(100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ชิ้น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กล่อง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x1300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บาทเป็นเงิน  </w:t>
      </w:r>
      <w:r>
        <w:rPr>
          <w:rFonts w:hint="cs"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200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ค่าป้ายโครงการ ขนาด </w:t>
      </w:r>
      <w:r>
        <w:rPr>
          <w:rFonts w:hint="cs" w:ascii="TH SarabunPSK" w:hAnsi="TH SarabunPSK" w:cs="TH SarabunPSK"/>
          <w:sz w:val="32"/>
          <w:szCs w:val="32"/>
          <w:cs/>
        </w:rPr>
        <w:t>1.2</w:t>
      </w:r>
      <w:r>
        <w:rPr>
          <w:rFonts w:ascii="TH SarabunPSK" w:hAnsi="TH SarabunPSK" w:cs="TH SarabunPSK"/>
          <w:sz w:val="32"/>
          <w:szCs w:val="32"/>
        </w:rPr>
        <w:t xml:space="preserve"> x 2.4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เมตร                                              เป็นเงิน   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450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720"/>
        <w:rPr>
          <w:rFonts w:ascii="TH SarabunPSK" w:hAnsi="TH SarabunPSK" w:cs="TH SarabunPSK"/>
          <w:sz w:val="32"/>
          <w:szCs w:val="32"/>
        </w:rPr>
      </w:pP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ผลที่คาดว่าจะได้รับ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ให้สอดคล้องกับวัตถุประสงค์ที่ตั้งไว้ตามข้อ </w:t>
      </w:r>
      <w:r>
        <w:rPr>
          <w:rFonts w:ascii="TH SarabunPSK" w:hAnsi="TH SarabunPSK" w:cs="TH SarabunPSK"/>
          <w:sz w:val="32"/>
          <w:szCs w:val="32"/>
        </w:rPr>
        <w:t>4)</w:t>
      </w:r>
    </w:p>
    <w:p>
      <w:pPr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</w:pPr>
      <w:r>
        <w:rPr>
          <w:rFonts w:hint="cs" w:ascii="TH SarabunPSK" w:hAnsi="TH SarabunPSK" w:cs="TH SarabunPSK"/>
          <w:cs/>
        </w:rPr>
        <w:tab/>
      </w:r>
      <w:r>
        <w:rPr>
          <w:rFonts w:hint="cs" w:ascii="TH SarabunPSK" w:hAnsi="TH SarabunPSK" w:cs="TH SarabunPSK"/>
          <w:cs/>
        </w:rPr>
        <w:t xml:space="preserve">1. 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  <w:lang w:val="th-TH" w:bidi="th-TH"/>
        </w:rPr>
        <w:t>มีช่องทางสื่อสาร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(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  <w:lang w:val="th-TH" w:bidi="th-TH"/>
        </w:rPr>
        <w:t>กลุ่มไลน์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  <w:lang w:val="th-TH" w:bidi="th-TH"/>
        </w:rPr>
        <w:t>ให้คำปรึกษาด้านสุขภาพ ที่มีการแลกเปลี่ยนความรู้ตามการปฏิบัติจริง</w:t>
      </w:r>
    </w:p>
    <w:p>
      <w:pPr>
        <w:ind w:firstLine="72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2.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  <w:lang w:val="th-TH" w:bidi="th-TH"/>
        </w:rPr>
        <w:t>กลุ่มเสี่ยงโรคเบาหวานได้รับความรู้วิชาการที่ถูกต้อง รวดเร็ว</w:t>
      </w: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</w:p>
    <w:p>
      <w:pPr>
        <w:ind w:firstLine="720"/>
        <w:jc w:val="thaiDistribute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3.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  <w:lang w:val="th-TH" w:bidi="th-TH"/>
        </w:rPr>
        <w:t>ผลการประเมินภาวะสุขภาพดีขึ้น กลุ่มเสี่ยงโรคเบาหวานไม่ป่วยเป็นเบาหวาน</w:t>
      </w:r>
    </w:p>
    <w:p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4.</w:t>
      </w:r>
      <w:r>
        <w:rPr>
          <w:rFonts w:hint="cs" w:ascii="TH SarabunPSK" w:hAnsi="TH SarabunPSK" w:cs="TH SarabunPSK"/>
          <w:color w:val="333333"/>
          <w:sz w:val="32"/>
          <w:szCs w:val="32"/>
          <w:shd w:val="clear" w:color="auto" w:fill="FFFFFF"/>
          <w:cs/>
          <w:lang w:val="th-TH" w:bidi="th-TH"/>
        </w:rPr>
        <w:t>ผู้ป่วยเบาหวานได้รับความรู้และปรับเปลี่ยนพฤติกรรมการบริโภค</w:t>
      </w:r>
    </w:p>
    <w:p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มีระบบการดูแล ติดตาม ส่งต่อ ผู้ป่วยเบาหวานในชุมชน กับสถานบริการสุขภาพได้ทั่วถึง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คำรับรองความซ้ำซ้อนของงบประมาณ</w:t>
      </w:r>
    </w:p>
    <w:p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ข้าพเจ้า        นางเสน่ห์  ได้พร               ตำแหน่ง  ประธานชมรมอสม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โบสถ์ เขตรพ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หนองจิก</w:t>
      </w:r>
    </w:p>
    <w:p>
      <w:p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หน่วยงาน  ชมรมอสม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โบสถ์ เขตรพ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หนองจิก  หมายเลขโทรศัพท์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088-3653231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ในฐานะของผู้เสนอ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กิจกรรม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ขอรับรองว่า แผนงาน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 ที่เสนอขอรับ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การสนับสนุนงบประมาณจากกองทุนหลักประกันสุขภาพ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ในครั้งนี้ 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66675</wp:posOffset>
                </wp:positionV>
                <wp:extent cx="914400" cy="2571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/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53.6pt;margin-top:5.25pt;height:20.25pt;width:72pt;mso-wrap-style:none;z-index:-251653120;mso-width-relative:page;mso-height-relative:page;" fillcolor="#FFFFFF [3201]" filled="t" stroked="f" coordsize="21600,21600" o:gfxdata="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kJY3y1QAAAAkBAAAPAAAAAAAAAAEAIAAAACIAAABkcnMv&#10;ZG93bnJldi54bWxQSwECFAAUAAAACACHTuJA2F8PLD8CAACZ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ไม่ได้ซ้ำซ้อนกับงบประมาณที่ได้รับจากแหล่งอื่น 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66675</wp:posOffset>
                </wp:positionV>
                <wp:extent cx="91440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/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53.6pt;margin-top:5.25pt;height:20.25pt;width:72pt;mso-wrap-style:none;z-index:-251654144;mso-width-relative:page;mso-height-relative:page;" fillcolor="#FFFFFF [3201]" filled="t" stroked="f" coordsize="21600,21600" o:gfxdata="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JY3y1QAAAAkBAAAPAAAAAAAAAAEAIAAAACIAAABk&#10;cnMvZG93bnJldi54bWxQSwECFAAUAAAACACHTuJA6flIfkICAACZ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สอดคล้องกับแผนสุขภาพชุมชน ของ กปท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76835</wp:posOffset>
                </wp:positionV>
                <wp:extent cx="914400" cy="257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/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52.85pt;margin-top:6.05pt;height:20.25pt;width:72pt;mso-wrap-style:none;z-index:-251655168;mso-width-relative:page;mso-height-relative:page;" fillcolor="#FFFFFF [3201]" filled="t" stroked="f" coordsize="21600,21600" o:gfxdata="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t2JXdYAAAAJAQAADwAAAAAAAAABACAAAAAiAAAAZHJz&#10;L2Rvd25yZXYueG1sUEsBAhQAFAAAAAgAh07iQNGp07o/AgAAmQ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/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รับทราบถึงกฎ ระเบียบ ข้อบังคับ และวิธีการดำเนินงานตามประกาศคณะกรรมการหลักประกันสุขภาพแห่งชาติ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.2561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และที่แก้ไขเพิ่มเติม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แล้ว</w:t>
      </w: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ผู้เสนอแผนงาน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กิจกรรม</w:t>
      </w:r>
    </w:p>
    <w:p>
      <w:pPr>
        <w:pStyle w:val="14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นาง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เสน่ห์  ได้พร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pStyle w:val="14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 ประธานชมรมอสม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โบสถ์ เขตรพ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สต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หนองจิก</w:t>
      </w:r>
    </w:p>
    <w:p>
      <w:pPr>
        <w:pStyle w:val="14"/>
        <w:ind w:left="2880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วันที่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27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เมษายน  </w:t>
      </w:r>
      <w:r>
        <w:rPr>
          <w:rFonts w:hint="cs" w:ascii="TH SarabunPSK" w:hAnsi="TH SarabunPSK" w:cs="TH SarabunPSK"/>
          <w:sz w:val="32"/>
          <w:szCs w:val="32"/>
          <w:cs/>
        </w:rPr>
        <w:t>2566</w:t>
      </w: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pStyle w:val="11"/>
        <w:numPr>
          <w:ilvl w:val="0"/>
          <w:numId w:val="2"/>
        </w:num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เห็นชอบ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อนุมัติ </w:t>
      </w:r>
    </w:p>
    <w:p>
      <w:pPr>
        <w:pStyle w:val="11"/>
        <w:numPr>
          <w:ilvl w:val="0"/>
          <w:numId w:val="2"/>
        </w:num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เสนอขอรับการสนับสนุนงบประมาณจากกองทุนหลักประกันสุขภาพ </w:t>
      </w:r>
    </w:p>
    <w:p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หัวหน้าหน่วยงาน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องค์กร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กลุ่มประชาชน</w:t>
      </w:r>
    </w:p>
    <w:p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ind w:left="154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</w:p>
    <w:p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 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sectPr>
      <w:headerReference r:id="rId3" w:type="default"/>
      <w:footerReference r:id="rId4" w:type="default"/>
      <w:pgSz w:w="11906" w:h="16838"/>
      <w:pgMar w:top="851" w:right="851" w:bottom="360" w:left="1418" w:header="709" w:footer="27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H Sarabun New">
    <w:altName w:val="TH SarabunPSK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3362325" cy="553720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caps/>
        <w:color w:val="7F7F7F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กปท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กลุ่ม 167" o:spid="_x0000_s1026" o:spt="203" style="position:absolute;left:0pt;margin-left:461.4pt;margin-top:19.35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">
              <o:lock v:ext="edit" aspectratio="f"/>
              <v:group id="กลุ่ม 168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สี่เหลี่ยมผืนผ้า 12" o:spid="_x0000_s1026" o:spt="100" style="position:absolute;left:0;top:0;height:1014984;width:1463040;v-text-anchor:middle;" fillcolor="#4472C4 [3204]" filled="t" stroked="f" coordsize="1462822,1014481" o:gfxdata="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9GBy/&#10;AAAA3AAAAA8AAAAAAAAAAQAgAAAAIgAAAGRycy9kb3ducmV2LnhtbFBLAQIUABQAAAAIAIdO4kAz&#10;LwWeOwAAADkAAAAQAAAAAAAAAAEAIAAAAA4BAABkcnMvc2hhcGV4bWwueG1sUEsFBgAAAAAGAAYA&#10;WwEAALgDAAAAAA=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733425;top:9500;height:375285;width:736912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7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กปท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A55C7"/>
    <w:multiLevelType w:val="multilevel"/>
    <w:tmpl w:val="48BA55C7"/>
    <w:lvl w:ilvl="0" w:tentative="0">
      <w:start w:val="9"/>
      <w:numFmt w:val="bullet"/>
      <w:lvlText w:val="-"/>
      <w:lvlJc w:val="left"/>
      <w:pPr>
        <w:ind w:left="720" w:hanging="360"/>
      </w:pPr>
      <w:rPr>
        <w:rFonts w:hint="default" w:ascii="TH SarabunPSK" w:hAnsi="TH SarabunPSK" w:eastAsia="Times New Roman" w:cs="TH SarabunPSK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5766E5E"/>
    <w:multiLevelType w:val="multilevel"/>
    <w:tmpl w:val="75766E5E"/>
    <w:lvl w:ilvl="0" w:tentative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477D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0701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46A72"/>
    <w:rsid w:val="002503C8"/>
    <w:rsid w:val="00251DAE"/>
    <w:rsid w:val="0026079E"/>
    <w:rsid w:val="0026109C"/>
    <w:rsid w:val="002621A5"/>
    <w:rsid w:val="00265395"/>
    <w:rsid w:val="002704CF"/>
    <w:rsid w:val="002706FE"/>
    <w:rsid w:val="00283969"/>
    <w:rsid w:val="00294D14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744F"/>
    <w:rsid w:val="00322FE0"/>
    <w:rsid w:val="0032497C"/>
    <w:rsid w:val="00330735"/>
    <w:rsid w:val="0033542D"/>
    <w:rsid w:val="0034730F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B718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55BF5"/>
    <w:rsid w:val="00461205"/>
    <w:rsid w:val="00472D21"/>
    <w:rsid w:val="0047459B"/>
    <w:rsid w:val="00482957"/>
    <w:rsid w:val="004844B3"/>
    <w:rsid w:val="004875FF"/>
    <w:rsid w:val="00497738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24779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2FA9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3A4A"/>
    <w:rsid w:val="006E4154"/>
    <w:rsid w:val="006F5052"/>
    <w:rsid w:val="00700889"/>
    <w:rsid w:val="007017D9"/>
    <w:rsid w:val="00701EDB"/>
    <w:rsid w:val="00703912"/>
    <w:rsid w:val="007047FD"/>
    <w:rsid w:val="00706204"/>
    <w:rsid w:val="00707869"/>
    <w:rsid w:val="00711D18"/>
    <w:rsid w:val="007131EE"/>
    <w:rsid w:val="00723B62"/>
    <w:rsid w:val="00726E1E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A7F5B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2CAB"/>
    <w:rsid w:val="00955A83"/>
    <w:rsid w:val="00957BFC"/>
    <w:rsid w:val="00962350"/>
    <w:rsid w:val="00962574"/>
    <w:rsid w:val="00964F9D"/>
    <w:rsid w:val="00965F6B"/>
    <w:rsid w:val="009755AC"/>
    <w:rsid w:val="00983D21"/>
    <w:rsid w:val="00983E2A"/>
    <w:rsid w:val="0098420A"/>
    <w:rsid w:val="00991429"/>
    <w:rsid w:val="00992304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016A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324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6772"/>
    <w:rsid w:val="00BF7266"/>
    <w:rsid w:val="00BF7A99"/>
    <w:rsid w:val="00C00896"/>
    <w:rsid w:val="00C029F0"/>
    <w:rsid w:val="00C07408"/>
    <w:rsid w:val="00C10A60"/>
    <w:rsid w:val="00C10CD3"/>
    <w:rsid w:val="00C134FD"/>
    <w:rsid w:val="00C17317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46EF7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9072A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0028"/>
    <w:rsid w:val="00DE5060"/>
    <w:rsid w:val="00DE5C36"/>
    <w:rsid w:val="00E02B1E"/>
    <w:rsid w:val="00E05087"/>
    <w:rsid w:val="00E0613C"/>
    <w:rsid w:val="00E205FE"/>
    <w:rsid w:val="00E36B0A"/>
    <w:rsid w:val="00E4296C"/>
    <w:rsid w:val="00E4543C"/>
    <w:rsid w:val="00E468A5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067F"/>
    <w:rsid w:val="00EE58DD"/>
    <w:rsid w:val="00EE6555"/>
    <w:rsid w:val="00EE6A91"/>
    <w:rsid w:val="00EE6CEB"/>
    <w:rsid w:val="00EF347B"/>
    <w:rsid w:val="00EF76BA"/>
    <w:rsid w:val="00F01247"/>
    <w:rsid w:val="00F026C7"/>
    <w:rsid w:val="00F05A14"/>
    <w:rsid w:val="00F05EF4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5E85"/>
    <w:rsid w:val="00FC673D"/>
    <w:rsid w:val="00FD0282"/>
    <w:rsid w:val="00FD1DD3"/>
    <w:rsid w:val="00FD38B0"/>
    <w:rsid w:val="00FD3BF3"/>
    <w:rsid w:val="00FD4775"/>
    <w:rsid w:val="00FF30BF"/>
    <w:rsid w:val="00FF3682"/>
    <w:rsid w:val="00FF6105"/>
    <w:rsid w:val="0E99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6"/>
    <w:basedOn w:val="1"/>
    <w:next w:val="1"/>
    <w:link w:val="13"/>
    <w:qFormat/>
    <w:uiPriority w:val="0"/>
    <w:pPr>
      <w:spacing w:before="240" w:after="60"/>
      <w:outlineLvl w:val="5"/>
    </w:pPr>
    <w:rPr>
      <w:rFonts w:cs="TH SarabunPSK"/>
      <w:b/>
      <w:bCs/>
      <w:sz w:val="2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rFonts w:ascii="Segoe UI" w:hAnsi="Segoe UI"/>
      <w:sz w:val="18"/>
      <w:szCs w:val="22"/>
    </w:rPr>
  </w:style>
  <w:style w:type="paragraph" w:styleId="6">
    <w:name w:val="footer"/>
    <w:basedOn w:val="1"/>
    <w:link w:val="10"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9"/>
    <w:qFormat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4"/>
    <w:qFormat/>
    <w:uiPriority w:val="0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หัวกระดาษ อักขระ"/>
    <w:link w:val="7"/>
    <w:qFormat/>
    <w:uiPriority w:val="99"/>
    <w:rPr>
      <w:sz w:val="24"/>
      <w:szCs w:val="28"/>
    </w:rPr>
  </w:style>
  <w:style w:type="character" w:customStyle="1" w:styleId="10">
    <w:name w:val="ท้ายกระดาษ อักขระ"/>
    <w:link w:val="6"/>
    <w:qFormat/>
    <w:uiPriority w:val="99"/>
    <w:rPr>
      <w:sz w:val="24"/>
      <w:szCs w:val="2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ข้อความบอลลูน อักขระ"/>
    <w:basedOn w:val="3"/>
    <w:link w:val="5"/>
    <w:qFormat/>
    <w:uiPriority w:val="0"/>
    <w:rPr>
      <w:rFonts w:ascii="Segoe UI" w:hAnsi="Segoe UI"/>
      <w:sz w:val="18"/>
      <w:szCs w:val="22"/>
    </w:rPr>
  </w:style>
  <w:style w:type="character" w:customStyle="1" w:styleId="13">
    <w:name w:val="หัวเรื่อง 6 อักขระ"/>
    <w:basedOn w:val="3"/>
    <w:link w:val="2"/>
    <w:qFormat/>
    <w:uiPriority w:val="0"/>
    <w:rPr>
      <w:rFonts w:cs="TH SarabunPSK"/>
      <w:b/>
      <w:bCs/>
      <w:sz w:val="22"/>
      <w:szCs w:val="22"/>
    </w:rPr>
  </w:style>
  <w:style w:type="paragraph" w:styleId="14">
    <w:name w:val="No Spacing"/>
    <w:qFormat/>
    <w:uiPriority w:val="1"/>
    <w:rPr>
      <w:rFonts w:ascii="Times New Roman" w:hAnsi="Times New Roman" w:eastAsia="Times New Roman" w:cs="Angsana New"/>
      <w:sz w:val="24"/>
      <w:szCs w:val="28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5.sv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A025F-38CC-408D-8430-72664B34C7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1965</Words>
  <Characters>11207</Characters>
  <Lines>93</Lines>
  <Paragraphs>26</Paragraphs>
  <TotalTime>6</TotalTime>
  <ScaleCrop>false</ScaleCrop>
  <LinksUpToDate>false</LinksUpToDate>
  <CharactersWithSpaces>13146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2023-09-18T08:33:00Z</dcterms:created>
  <dc:creator>asus</dc:creator>
  <cp:lastModifiedBy>Viosman Welove</cp:lastModifiedBy>
  <cp:lastPrinted>2020-09-15T03:13:00Z</cp:lastPrinted>
  <dcterms:modified xsi:type="dcterms:W3CDTF">2024-04-23T04:48:53Z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1054-12.2.0.13538</vt:lpwstr>
  </property>
  <property fmtid="{D5CDD505-2E9C-101B-9397-08002B2CF9AE}" pid="3" name="ICV">
    <vt:lpwstr>55A261F9370A4B0E96EC402066CA1714_13</vt:lpwstr>
  </property>
</Properties>
</file>